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 xml:space="preserve">调 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 xml:space="preserve">档 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函</w:t>
      </w:r>
    </w:p>
    <w:bookmarkEnd w:id="0"/>
    <w:p>
      <w:pPr>
        <w:jc w:val="center"/>
        <w:rPr>
          <w:rFonts w:hint="eastAsia" w:ascii="方正小标宋简体" w:eastAsia="方正小标宋简体"/>
          <w:sz w:val="11"/>
          <w:szCs w:val="11"/>
        </w:rPr>
      </w:pPr>
    </w:p>
    <w:p>
      <w:pPr>
        <w:ind w:firstLine="2560" w:firstLineChars="80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 xml:space="preserve">：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兹有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同志（身份证号码： </w:t>
      </w:r>
      <w:r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）已通过2021年永丰县教师招聘考试，希望将该同志档案整理成册，通过自带或邮政机要方式邮递至我处为感。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邮寄地址：永丰县教育体育局二楼人事股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邮编：3</w:t>
      </w:r>
      <w:r>
        <w:rPr>
          <w:rFonts w:ascii="仿宋_GB2312" w:eastAsia="仿宋_GB2312"/>
          <w:sz w:val="32"/>
          <w:szCs w:val="32"/>
        </w:rPr>
        <w:t>31500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联系人：帅颖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联系电话：0796-7123811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永丰县教育体育局人事股</w:t>
      </w: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2021年7月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40"/>
    <w:rsid w:val="00E21C40"/>
    <w:rsid w:val="20BB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146</Characters>
  <Lines>1</Lines>
  <Paragraphs>1</Paragraphs>
  <TotalTime>11</TotalTime>
  <ScaleCrop>false</ScaleCrop>
  <LinksUpToDate>false</LinksUpToDate>
  <CharactersWithSpaces>170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2021-07-14T02:13:00Z</dcterms:created>
  <dc:creator>Administrator</dc:creator>
  <cp:lastModifiedBy>钓鱼岛是中国的</cp:lastModifiedBy>
  <dcterms:modified xsi:type="dcterms:W3CDTF">2021-07-14T02:41:06Z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B3EEC369BFA3487AAC61802581964276</vt:lpwstr>
  </property>
</Properties>
</file>